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FreeSans" w:hAnsi="FreeSans"/>
          <w:b/>
          <w:b/>
          <w:bCs/>
          <w:color w:val="000000"/>
          <w:sz w:val="22"/>
          <w:szCs w:val="22"/>
        </w:rPr>
      </w:pP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>RADIO RABE BERN</w:t>
      </w:r>
    </w:p>
    <w:p>
      <w:pPr>
        <w:pStyle w:val="Normal"/>
        <w:rPr>
          <w:rFonts w:ascii="FreeSans" w:hAnsi="FreeSans"/>
          <w:b/>
          <w:b/>
          <w:bCs/>
          <w:color w:val="000000"/>
          <w:sz w:val="22"/>
          <w:szCs w:val="22"/>
        </w:rPr>
      </w:pP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>CRISSCROSS – Jazz kreuz &amp; verquer</w:t>
      </w:r>
    </w:p>
    <w:p>
      <w:pPr>
        <w:pStyle w:val="Normal"/>
        <w:rPr/>
      </w:pPr>
      <w:r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DE" w:eastAsia="de-DE" w:bidi="hi-IN"/>
        </w:rPr>
        <w:t>Remembering Keith Tippett (1947-2020)</w:t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  <w:lang w:val="de-DE" w:bidi="hi-IN"/>
        </w:rPr>
        <w:t>Redaktion: Jürg Solothurnmann</w:t>
      </w:r>
    </w:p>
    <w:p>
      <w:pPr>
        <w:pStyle w:val="Normal"/>
        <w:rPr/>
      </w:pP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>Datum:  03.07.2020</w:t>
      </w:r>
    </w:p>
    <w:p>
      <w:pPr>
        <w:pStyle w:val="Normal"/>
        <w:rPr>
          <w:rFonts w:ascii="FreeSans" w:hAnsi="FreeSans"/>
          <w:color w:val="000000"/>
          <w:sz w:val="22"/>
          <w:szCs w:val="22"/>
          <w:lang w:val="de-DE" w:bidi="hi-IN"/>
        </w:rPr>
      </w:pPr>
      <w:r>
        <w:rPr>
          <w:rFonts w:ascii="FreeSans" w:hAnsi="FreeSans"/>
          <w:color w:val="000000"/>
          <w:sz w:val="22"/>
          <w:szCs w:val="22"/>
          <w:lang w:val="de-DE" w:bidi="hi-IN"/>
        </w:rPr>
      </w:r>
    </w:p>
    <w:tbl>
      <w:tblPr>
        <w:tblW w:w="10600" w:type="dxa"/>
        <w:jc w:val="left"/>
        <w:tblInd w:w="-48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0" w:type="dxa"/>
          <w:bottom w:w="55" w:type="dxa"/>
          <w:right w:w="55" w:type="dxa"/>
        </w:tblCellMar>
      </w:tblPr>
      <w:tblGrid>
        <w:gridCol w:w="2310"/>
        <w:gridCol w:w="4981"/>
        <w:gridCol w:w="786"/>
        <w:gridCol w:w="2522"/>
      </w:tblGrid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b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Autoren</w:t>
            </w:r>
          </w:p>
        </w:tc>
        <w:tc>
          <w:tcPr>
            <w:tcW w:w="4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b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Titel, Künstler, Tonträgertitel</w:t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b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Dauer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b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Label, Tonträgertyp</w:t>
            </w:r>
          </w:p>
        </w:tc>
      </w:tr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 w:cs="Liberation Serif;Times New Roman"/>
                <w:b w:val="false"/>
                <w:b w:val="false"/>
                <w:bCs w:val="false"/>
                <w:color w:val="000000"/>
                <w:sz w:val="22"/>
                <w:szCs w:val="22"/>
                <w:lang w:val="de-DE" w:eastAsia="de-DE" w:bidi="hi-IN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DE" w:eastAsia="de-DE" w:bidi="hi-IN"/>
              </w:rPr>
              <w:t>Keith Tippett</w:t>
            </w:r>
          </w:p>
        </w:tc>
        <w:tc>
          <w:tcPr>
            <w:tcW w:w="4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I Love You Julie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KEITH TIPPETT: MUJICIAN III (AUGUST AIR) (rec. 1987)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4.35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FMP</w:t>
            </w:r>
          </w:p>
        </w:tc>
      </w:tr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 w:cs="Liberation Serif;Times New Roman"/>
                <w:b w:val="false"/>
                <w:b w:val="false"/>
                <w:bCs w:val="false"/>
                <w:color w:val="000000"/>
                <w:sz w:val="22"/>
                <w:szCs w:val="22"/>
                <w:lang w:val="de-DE" w:eastAsia="de-DE" w:bidi="hi-IN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DE" w:eastAsia="de-DE" w:bidi="hi-IN"/>
              </w:rPr>
              <w:t>Keith Tippett</w:t>
            </w:r>
          </w:p>
        </w:tc>
        <w:tc>
          <w:tcPr>
            <w:tcW w:w="4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This Evening Was Like Last Year</w:t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2.00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Polydor</w:t>
            </w:r>
          </w:p>
        </w:tc>
      </w:tr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 w:cs="Liberation Serif;Times New Roman"/>
                <w:b w:val="false"/>
                <w:b w:val="false"/>
                <w:bCs w:val="false"/>
                <w:color w:val="000000"/>
                <w:sz w:val="22"/>
                <w:szCs w:val="22"/>
                <w:lang w:val="de-DE" w:eastAsia="de-DE" w:bidi="hi-IN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DE" w:eastAsia="de-DE" w:bidi="hi-IN"/>
              </w:rPr>
            </w:r>
          </w:p>
        </w:tc>
        <w:tc>
          <w:tcPr>
            <w:tcW w:w="4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Violence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KEITH TIPPETT GROUP: YOU ARE HERE...I AM THERE (1969)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4.00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</w:r>
          </w:p>
        </w:tc>
      </w:tr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 w:cs="Liberation Serif;Times New Roman"/>
                <w:b w:val="false"/>
                <w:b w:val="false"/>
                <w:bCs w:val="false"/>
                <w:color w:val="000000"/>
                <w:sz w:val="22"/>
                <w:szCs w:val="22"/>
                <w:lang w:val="de-DE" w:eastAsia="de-DE" w:bidi="hi-IN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DE" w:eastAsia="de-DE" w:bidi="hi-IN"/>
              </w:rPr>
              <w:t>Keith Tippett</w:t>
            </w:r>
          </w:p>
        </w:tc>
        <w:tc>
          <w:tcPr>
            <w:tcW w:w="4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Thoughts To Geoff</w:t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4.10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Vertigo</w:t>
            </w:r>
          </w:p>
        </w:tc>
      </w:tr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 w:cs="Liberation Serif;Times New Roman"/>
                <w:b w:val="false"/>
                <w:b w:val="false"/>
                <w:bCs w:val="false"/>
                <w:color w:val="000000"/>
                <w:sz w:val="22"/>
                <w:szCs w:val="22"/>
                <w:lang w:val="de-DE" w:eastAsia="de-DE" w:bidi="hi-IN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DE" w:eastAsia="de-DE" w:bidi="hi-IN"/>
              </w:rPr>
              <w:t>Nick Evans</w:t>
            </w:r>
          </w:p>
        </w:tc>
        <w:tc>
          <w:tcPr>
            <w:tcW w:w="4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This Is What Happens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KEITH TIPPETT GROUP: DEDICATED TO YOU, BUT YOU WEREN‘T LISTENING (1970)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5.05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„</w:t>
            </w:r>
          </w:p>
        </w:tc>
      </w:tr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 w:cs="Liberation Serif;Times New Roman"/>
                <w:b w:val="false"/>
                <w:b w:val="false"/>
                <w:bCs w:val="false"/>
                <w:color w:val="000000"/>
                <w:sz w:val="22"/>
                <w:szCs w:val="22"/>
                <w:lang w:val="de-DE" w:eastAsia="de-DE" w:bidi="hi-IN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DE" w:eastAsia="de-DE" w:bidi="hi-IN"/>
              </w:rPr>
              <w:t>Elton Dean</w:t>
            </w:r>
          </w:p>
        </w:tc>
        <w:tc>
          <w:tcPr>
            <w:tcW w:w="4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Basho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ELTON DEAN QUINTET:BOUNDARIES (1980)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7.30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JAPO</w:t>
            </w:r>
          </w:p>
        </w:tc>
      </w:tr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 w:cs="Liberation Serif;Times New Roman"/>
                <w:b w:val="false"/>
                <w:b w:val="false"/>
                <w:bCs w:val="false"/>
                <w:color w:val="000000"/>
                <w:sz w:val="22"/>
                <w:szCs w:val="22"/>
                <w:lang w:val="de-DE" w:eastAsia="de-DE" w:bidi="hi-IN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DE" w:eastAsia="de-DE" w:bidi="hi-IN"/>
              </w:rPr>
              <w:t>Keith Tippett</w:t>
            </w:r>
          </w:p>
        </w:tc>
        <w:tc>
          <w:tcPr>
            <w:tcW w:w="4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Septober Energy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KEITH TIPPETT CENTIPEDE (1970)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4.00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NEON</w:t>
            </w:r>
          </w:p>
        </w:tc>
      </w:tr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 w:cs="Liberation Serif;Times New Roman"/>
                <w:b w:val="false"/>
                <w:b w:val="false"/>
                <w:bCs w:val="false"/>
                <w:color w:val="000000"/>
                <w:sz w:val="22"/>
                <w:szCs w:val="22"/>
                <w:lang w:val="de-DE" w:eastAsia="de-DE" w:bidi="hi-IN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DE" w:eastAsia="de-DE" w:bidi="hi-IN"/>
              </w:rPr>
              <w:t>K.Tippett/ J.Tippett/ Roy Babbington</w:t>
            </w:r>
          </w:p>
        </w:tc>
        <w:tc>
          <w:tcPr>
            <w:tcW w:w="4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Blues 1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KEITH TIPPETT: BLUEPRINT (1972)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3.55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RCA</w:t>
            </w:r>
          </w:p>
        </w:tc>
      </w:tr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 w:cs="Liberation Serif;Times New Roman"/>
                <w:b w:val="false"/>
                <w:b w:val="false"/>
                <w:bCs w:val="false"/>
                <w:color w:val="000000"/>
                <w:sz w:val="22"/>
                <w:szCs w:val="22"/>
                <w:lang w:val="de-DE" w:eastAsia="de-DE" w:bidi="hi-IN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DE" w:eastAsia="de-DE" w:bidi="hi-IN"/>
              </w:rPr>
              <w:t>Harry Miller</w:t>
            </w:r>
          </w:p>
        </w:tc>
        <w:tc>
          <w:tcPr>
            <w:tcW w:w="4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Jumping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HARRY MILLER‘S ISIPINGO: FAMILY AFFAIR (1977)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6.00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OGUN</w:t>
            </w:r>
          </w:p>
        </w:tc>
      </w:tr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 w:cs="Liberation Serif;Times New Roman"/>
                <w:b w:val="false"/>
                <w:b w:val="false"/>
                <w:bCs w:val="false"/>
                <w:color w:val="000000"/>
                <w:sz w:val="22"/>
                <w:szCs w:val="22"/>
                <w:lang w:val="de-DE" w:eastAsia="de-DE" w:bidi="hi-IN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DE" w:eastAsia="de-DE" w:bidi="hi-IN"/>
              </w:rPr>
              <w:t>Louis Moholo</w:t>
            </w:r>
          </w:p>
        </w:tc>
        <w:tc>
          <w:tcPr>
            <w:tcW w:w="4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To Mandela, Biko, Sobukwe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KEITH TIPPETT &amp; LOUIS MOHOLO: NO GOSSIP (1980)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/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5.00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SAJ/FMP</w:t>
            </w:r>
          </w:p>
        </w:tc>
      </w:tr>
      <w:tr>
        <w:trPr>
          <w:trHeight w:val="672" w:hRule="atLeast"/>
        </w:trPr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 w:cs="Liberation Serif;Times New Roman"/>
                <w:b w:val="false"/>
                <w:b w:val="false"/>
                <w:bCs w:val="false"/>
                <w:color w:val="000000"/>
                <w:sz w:val="22"/>
                <w:szCs w:val="22"/>
                <w:lang w:val="de-DE" w:eastAsia="de-DE" w:bidi="hi-IN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DE" w:eastAsia="de-DE" w:bidi="hi-IN"/>
              </w:rPr>
              <w:t xml:space="preserve">Keith Tippett </w:t>
            </w:r>
          </w:p>
        </w:tc>
        <w:tc>
          <w:tcPr>
            <w:tcW w:w="4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Frames – Music For An Imaginary Film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KEITH TIPPETT‘S ARK: FRAMES (1978)</w:t>
            </w:r>
          </w:p>
        </w:tc>
        <w:tc>
          <w:tcPr>
            <w:tcW w:w="7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  <w:lang w:val="de-DE" w:bidi="hi-IN"/>
              </w:rPr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6.00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TabellenInhalt"/>
              <w:rPr/>
            </w:pPr>
            <w:r>
              <w:rPr>
                <w:rFonts w:ascii="FreeSans" w:hAnsi="FreeSans"/>
                <w:sz w:val="22"/>
                <w:szCs w:val="22"/>
                <w:lang w:val="de-DE" w:bidi="hi-IN"/>
              </w:rPr>
              <w:t>OGUN</w:t>
            </w:r>
          </w:p>
        </w:tc>
      </w:tr>
    </w:tbl>
    <w:p>
      <w:pPr>
        <w:pStyle w:val="Normal"/>
        <w:rPr>
          <w:rFonts w:ascii="FreeSans" w:hAnsi="FreeSans"/>
          <w:sz w:val="22"/>
          <w:szCs w:val="22"/>
          <w:lang w:val="de-DE" w:bidi="hi-IN"/>
        </w:rPr>
      </w:pPr>
      <w:r>
        <w:rPr/>
      </w:r>
    </w:p>
    <w:sectPr>
      <w:type w:val="nextPage"/>
      <w:pgSz w:w="11906" w:h="16838"/>
      <w:pgMar w:left="1134" w:right="1134" w:header="0" w:top="538" w:footer="0" w:bottom="687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ee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Lohit Hindi"/>
        <w:sz w:val="20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DejaVu Sans" w:cs="Lohit Hindi"/>
      <w:color w:val="000000"/>
      <w:kern w:val="0"/>
      <w:sz w:val="24"/>
      <w:szCs w:val="24"/>
      <w:lang w:val="de-CH" w:eastAsia="zh-CN" w:bidi="hi-IN"/>
    </w:rPr>
  </w:style>
  <w:style w:type="paragraph" w:styleId="Berschrift2">
    <w:name w:val="Heading 2"/>
    <w:basedOn w:val="Berschrift"/>
    <w:qFormat/>
    <w:pPr/>
    <w:rPr/>
  </w:style>
  <w:style w:type="character" w:styleId="Nummerierungszeichen">
    <w:name w:val="Nummerierungszeichen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20"/>
    </w:pPr>
    <w:rPr/>
  </w:style>
  <w:style w:type="paragraph" w:styleId="Liste">
    <w:name w:val="List"/>
    <w:basedOn w:val="Textkrper"/>
    <w:pPr/>
    <w:rPr>
      <w:rFonts w:ascii="Liberation Sans" w:hAnsi="Liberation Sans" w:cs="Lohit Hind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Liberation Sans" w:hAnsi="Liberation Sans" w:cs="Lohit Hindi"/>
    </w:rPr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  <w:style w:type="paragraph" w:styleId="Tabelleninhalt1">
    <w:name w:val="Tabelleninhalt"/>
    <w:basedOn w:val="Normal"/>
    <w:qFormat/>
    <w:pPr>
      <w:suppressLineNumbers/>
    </w:pPr>
    <w:rPr/>
  </w:style>
  <w:style w:type="paragraph" w:styleId="Tabellenberschrift1">
    <w:name w:val="Tabellenüberschrift"/>
    <w:basedOn w:val="Tabelleninhalt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jsolo standart</Template>
  <TotalTime>120</TotalTime>
  <Application>LibreOffice/6.0.7.3$Linux_X86_64 LibreOffice_project/00m0$Build-3</Application>
  <Pages>1</Pages>
  <Words>160</Words>
  <Characters>909</Characters>
  <CharactersWithSpaces>1013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2015-11-09T10:29:42Z</dcterms:created>
  <dc:creator>jsolo </dc:creator>
  <dc:description/>
  <dc:language>en-US</dc:language>
  <cp:lastModifiedBy/>
  <dcterms:modified xsi:type="dcterms:W3CDTF">2020-06-22T17:06:10Z</dcterms:modified>
  <cp:revision>10</cp:revision>
  <dc:subject/>
  <dc:title>jsolo standart</dc:title>
</cp:coreProperties>
</file>